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2B8E" w14:textId="440831B2" w:rsidR="00B02879" w:rsidRDefault="00B02879" w:rsidP="00B24028">
      <w:pPr>
        <w:spacing w:line="276" w:lineRule="auto"/>
        <w:rPr>
          <w:rFonts w:ascii="Poppins SemiBold" w:hAnsi="Poppins SemiBold" w:cs="Poppins SemiBold"/>
          <w:b/>
          <w:bCs/>
          <w:color w:val="2C3A42"/>
          <w:sz w:val="40"/>
          <w:szCs w:val="40"/>
          <w:lang w:val="en-US"/>
        </w:rPr>
      </w:pPr>
      <w:proofErr w:type="spellStart"/>
      <w:r w:rsidRPr="00B02879">
        <w:rPr>
          <w:rFonts w:ascii="Poppins SemiBold" w:hAnsi="Poppins SemiBold" w:cs="Poppins SemiBold"/>
          <w:b/>
          <w:bCs/>
          <w:color w:val="2C3A42"/>
          <w:sz w:val="40"/>
          <w:szCs w:val="40"/>
          <w:lang w:val="en-US"/>
        </w:rPr>
        <w:t>Trifork</w:t>
      </w:r>
      <w:proofErr w:type="spellEnd"/>
      <w:r w:rsidRPr="00B02879">
        <w:rPr>
          <w:rFonts w:ascii="Poppins SemiBold" w:hAnsi="Poppins SemiBold" w:cs="Poppins SemiBold"/>
          <w:b/>
          <w:bCs/>
          <w:color w:val="2C3A42"/>
          <w:sz w:val="40"/>
          <w:szCs w:val="40"/>
          <w:lang w:val="en-US"/>
        </w:rPr>
        <w:t xml:space="preserve"> Email Signatures</w:t>
      </w:r>
    </w:p>
    <w:p w14:paraId="3D0AFA17" w14:textId="77777777" w:rsidR="0001316A" w:rsidRDefault="0001316A" w:rsidP="00D57991">
      <w:pPr>
        <w:rPr>
          <w:rFonts w:ascii="Poppins SemiBold" w:hAnsi="Poppins SemiBold" w:cs="Poppins SemiBold"/>
          <w:color w:val="2C3A42"/>
          <w:lang w:val="en-US"/>
        </w:rPr>
      </w:pPr>
    </w:p>
    <w:p w14:paraId="469EFFAB" w14:textId="0234C234" w:rsidR="00D57991" w:rsidRDefault="00D57991" w:rsidP="00D57991">
      <w:pPr>
        <w:rPr>
          <w:rFonts w:ascii="Poppins" w:eastAsia="Times New Roman" w:hAnsi="Poppins" w:cs="Poppins"/>
          <w:color w:val="000000"/>
          <w:sz w:val="22"/>
          <w:szCs w:val="22"/>
          <w:lang w:eastAsia="en-GB"/>
        </w:rPr>
      </w:pPr>
      <w:r w:rsidRPr="00D57991">
        <w:rPr>
          <w:rFonts w:ascii="Poppins" w:eastAsia="Times New Roman" w:hAnsi="Poppins" w:cs="Poppins"/>
          <w:color w:val="000000"/>
          <w:sz w:val="22"/>
          <w:szCs w:val="22"/>
          <w:lang w:eastAsia="en-GB"/>
        </w:rPr>
        <w:t>A professionally designed email signature establishes and reinforces who you and the company you represent are. So, in a way, your email signature serves as your digital business card.</w:t>
      </w:r>
    </w:p>
    <w:p w14:paraId="60CE79A9" w14:textId="77777777" w:rsidR="0001316A" w:rsidRDefault="0001316A" w:rsidP="00D57991">
      <w:pPr>
        <w:rPr>
          <w:rFonts w:ascii="Poppins" w:eastAsia="Times New Roman" w:hAnsi="Poppins" w:cs="Poppins"/>
          <w:color w:val="000000"/>
          <w:sz w:val="22"/>
          <w:szCs w:val="22"/>
          <w:lang w:eastAsia="en-GB"/>
        </w:rPr>
      </w:pPr>
    </w:p>
    <w:p w14:paraId="5CC30C1A" w14:textId="141A7BE4" w:rsidR="00D57991" w:rsidRPr="00D57991" w:rsidRDefault="00D57991" w:rsidP="00D57991">
      <w:pPr>
        <w:rPr>
          <w:rFonts w:ascii="Poppins" w:eastAsia="Times New Roman" w:hAnsi="Poppins" w:cs="Poppins"/>
          <w:color w:val="000000"/>
          <w:sz w:val="22"/>
          <w:szCs w:val="22"/>
          <w:lang w:eastAsia="en-GB"/>
        </w:rPr>
      </w:pPr>
      <w:r w:rsidRPr="00D57991">
        <w:rPr>
          <w:rFonts w:ascii="Poppins" w:eastAsia="Times New Roman" w:hAnsi="Poppins" w:cs="Poppins"/>
          <w:color w:val="000000"/>
          <w:sz w:val="22"/>
          <w:szCs w:val="22"/>
          <w:lang w:val="en-US" w:eastAsia="en-GB"/>
        </w:rPr>
        <w:t xml:space="preserve">Please find the official </w:t>
      </w:r>
      <w:proofErr w:type="spellStart"/>
      <w:r w:rsidRPr="00D57991">
        <w:rPr>
          <w:rFonts w:ascii="Poppins" w:eastAsia="Times New Roman" w:hAnsi="Poppins" w:cs="Poppins"/>
          <w:color w:val="000000"/>
          <w:sz w:val="22"/>
          <w:szCs w:val="22"/>
          <w:lang w:val="en-US" w:eastAsia="en-GB"/>
        </w:rPr>
        <w:t>Trifork</w:t>
      </w:r>
      <w:proofErr w:type="spellEnd"/>
      <w:r w:rsidRPr="00D57991">
        <w:rPr>
          <w:rFonts w:ascii="Poppins" w:eastAsia="Times New Roman" w:hAnsi="Poppins" w:cs="Poppins"/>
          <w:color w:val="000000"/>
          <w:sz w:val="22"/>
          <w:szCs w:val="22"/>
          <w:lang w:val="en-US" w:eastAsia="en-GB"/>
        </w:rPr>
        <w:t xml:space="preserve"> email signature below. We have created 4 different types of signatures to accommodate your needs. The guide is Ou</w:t>
      </w:r>
      <w:r>
        <w:rPr>
          <w:rFonts w:ascii="Poppins" w:eastAsia="Times New Roman" w:hAnsi="Poppins" w:cs="Poppins"/>
          <w:color w:val="000000"/>
          <w:sz w:val="22"/>
          <w:szCs w:val="22"/>
          <w:lang w:val="en-US" w:eastAsia="en-GB"/>
        </w:rPr>
        <w:t>t</w:t>
      </w:r>
      <w:r w:rsidRPr="00D57991">
        <w:rPr>
          <w:rFonts w:ascii="Poppins" w:eastAsia="Times New Roman" w:hAnsi="Poppins" w:cs="Poppins"/>
          <w:color w:val="000000"/>
          <w:sz w:val="22"/>
          <w:szCs w:val="22"/>
          <w:lang w:val="en-US" w:eastAsia="en-GB"/>
        </w:rPr>
        <w:t>look only, please reach out to Group Marketing if you need guidance on how to stay on brand with your signature for other email clients.</w:t>
      </w:r>
    </w:p>
    <w:p w14:paraId="2F38E36E" w14:textId="628C8AD7" w:rsidR="00F9646F" w:rsidRDefault="00F9646F" w:rsidP="00B24028">
      <w:pPr>
        <w:spacing w:line="276" w:lineRule="auto"/>
        <w:rPr>
          <w:rFonts w:ascii="Poppins" w:hAnsi="Poppins" w:cs="Poppins"/>
          <w:b/>
          <w:bCs/>
          <w:sz w:val="22"/>
          <w:szCs w:val="22"/>
        </w:rPr>
      </w:pPr>
    </w:p>
    <w:p w14:paraId="44B74271" w14:textId="77777777" w:rsidR="0001316A" w:rsidRDefault="0001316A" w:rsidP="00B24028">
      <w:pPr>
        <w:spacing w:line="276" w:lineRule="auto"/>
        <w:rPr>
          <w:rFonts w:ascii="Poppins" w:hAnsi="Poppins" w:cs="Poppins"/>
          <w:b/>
          <w:bCs/>
          <w:sz w:val="22"/>
          <w:szCs w:val="22"/>
        </w:rPr>
      </w:pPr>
    </w:p>
    <w:p w14:paraId="2BCA32D7" w14:textId="77777777" w:rsidR="00B24028" w:rsidRPr="003B5389" w:rsidRDefault="00B24028" w:rsidP="00B24028">
      <w:pPr>
        <w:spacing w:line="276" w:lineRule="auto"/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Name</w:t>
      </w:r>
      <w:r w:rsidRPr="003B5389">
        <w:rPr>
          <w:rFonts w:ascii="Poppins" w:hAnsi="Poppins" w:cs="Poppins"/>
          <w:b/>
          <w:bCs/>
          <w:color w:val="2C3A42"/>
          <w:sz w:val="22"/>
          <w:szCs w:val="22"/>
        </w:rPr>
        <w:t xml:space="preserve"> </w:t>
      </w:r>
      <w:r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Last name</w:t>
      </w:r>
      <w:r w:rsidR="00B02879"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 xml:space="preserve">                  </w:t>
      </w:r>
    </w:p>
    <w:p w14:paraId="4A11A5D7" w14:textId="77777777" w:rsidR="00D461CA" w:rsidRPr="003B5389" w:rsidRDefault="00B24028" w:rsidP="00B24028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Position/title</w:t>
      </w:r>
    </w:p>
    <w:p w14:paraId="070D2A31" w14:textId="2F1337C1" w:rsidR="00B24028" w:rsidRPr="003B5389" w:rsidRDefault="00D461CA" w:rsidP="00B24028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Department</w:t>
      </w:r>
      <w:r w:rsidR="00B24028" w:rsidRPr="003B5389">
        <w:rPr>
          <w:rFonts w:ascii="Poppins" w:hAnsi="Poppins" w:cs="Poppins"/>
          <w:color w:val="2C3A42"/>
          <w:sz w:val="22"/>
          <w:szCs w:val="22"/>
        </w:rPr>
        <w:br/>
      </w:r>
      <w:r w:rsidR="00B24028" w:rsidRPr="003B5389">
        <w:rPr>
          <w:rFonts w:ascii="Poppins" w:hAnsi="Poppins" w:cs="Poppins"/>
          <w:color w:val="2C3A42"/>
          <w:sz w:val="22"/>
          <w:szCs w:val="22"/>
          <w:lang w:val="en-US"/>
        </w:rPr>
        <w:t>Phone number</w:t>
      </w:r>
    </w:p>
    <w:p w14:paraId="1F18433D" w14:textId="77777777" w:rsidR="00B24028" w:rsidRPr="00B02879" w:rsidRDefault="00B24028" w:rsidP="00B24028">
      <w:pPr>
        <w:rPr>
          <w:color w:val="2C3A42"/>
        </w:rPr>
      </w:pPr>
    </w:p>
    <w:p w14:paraId="00D83FCC" w14:textId="77777777" w:rsidR="00B24028" w:rsidRPr="00B02879" w:rsidRDefault="00B24028" w:rsidP="00B24028">
      <w:pPr>
        <w:rPr>
          <w:color w:val="2C3A42"/>
        </w:rPr>
      </w:pPr>
      <w:r w:rsidRPr="00B02879">
        <w:rPr>
          <w:noProof/>
          <w:color w:val="2C3A42"/>
        </w:rPr>
        <w:drawing>
          <wp:inline distT="0" distB="0" distL="0" distR="0" wp14:anchorId="5CCA2556" wp14:editId="5207392B">
            <wp:extent cx="882650" cy="92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90" cy="4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3746" w14:textId="77777777" w:rsidR="00B24028" w:rsidRPr="00B02879" w:rsidRDefault="00B24028" w:rsidP="00B24028">
      <w:pPr>
        <w:rPr>
          <w:color w:val="2C3A42"/>
        </w:rPr>
      </w:pPr>
    </w:p>
    <w:p w14:paraId="39993AD1" w14:textId="3406F0E9" w:rsidR="00B24028" w:rsidRPr="00B02879" w:rsidRDefault="00D461CA" w:rsidP="00B24028">
      <w:pPr>
        <w:rPr>
          <w:color w:val="2C3A42"/>
        </w:rPr>
      </w:pPr>
      <w:r w:rsidRPr="00D461CA">
        <w:rPr>
          <w:noProof/>
          <w:color w:val="2C3A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0548" wp14:editId="458396E5">
                <wp:simplePos x="0" y="0"/>
                <wp:positionH relativeFrom="column">
                  <wp:posOffset>0</wp:posOffset>
                </wp:positionH>
                <wp:positionV relativeFrom="paragraph">
                  <wp:posOffset>84260</wp:posOffset>
                </wp:positionV>
                <wp:extent cx="5896708" cy="0"/>
                <wp:effectExtent l="0" t="0" r="889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70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C3A4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F386D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464.3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" strokecolor="#2c3a42" strokeweight=".5pt">
                <v:stroke joinstyle="miter"/>
              </v:line>
            </w:pict>
          </mc:Fallback>
        </mc:AlternateContent>
      </w:r>
    </w:p>
    <w:p w14:paraId="467246B7" w14:textId="094F7F51" w:rsidR="00B24028" w:rsidRPr="00B02879" w:rsidRDefault="00B24028" w:rsidP="00B24028">
      <w:pPr>
        <w:rPr>
          <w:color w:val="2C3A42"/>
        </w:rPr>
      </w:pPr>
    </w:p>
    <w:p w14:paraId="7A291A28" w14:textId="77777777" w:rsidR="00B24028" w:rsidRPr="003B5389" w:rsidRDefault="00B24028" w:rsidP="00B24028">
      <w:pPr>
        <w:spacing w:line="276" w:lineRule="auto"/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Name</w:t>
      </w:r>
      <w:r w:rsidRPr="003B5389">
        <w:rPr>
          <w:rFonts w:ascii="Poppins" w:hAnsi="Poppins" w:cs="Poppins"/>
          <w:b/>
          <w:bCs/>
          <w:color w:val="2C3A42"/>
          <w:sz w:val="22"/>
          <w:szCs w:val="22"/>
        </w:rPr>
        <w:t xml:space="preserve"> </w:t>
      </w:r>
      <w:r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Last name</w:t>
      </w:r>
    </w:p>
    <w:p w14:paraId="262D3BA0" w14:textId="77777777" w:rsidR="00D461CA" w:rsidRPr="003B5389" w:rsidRDefault="00B24028" w:rsidP="00B24028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Position/title</w:t>
      </w:r>
    </w:p>
    <w:p w14:paraId="15DD742F" w14:textId="05346682" w:rsidR="00B24028" w:rsidRPr="003B5389" w:rsidRDefault="00D461CA" w:rsidP="00B24028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Department</w:t>
      </w:r>
      <w:r w:rsidR="00B24028" w:rsidRPr="003B5389">
        <w:rPr>
          <w:rFonts w:ascii="Poppins" w:hAnsi="Poppins" w:cs="Poppins"/>
          <w:color w:val="2C3A42"/>
          <w:sz w:val="22"/>
          <w:szCs w:val="22"/>
        </w:rPr>
        <w:br/>
      </w:r>
      <w:r w:rsidR="00B24028" w:rsidRPr="003B5389">
        <w:rPr>
          <w:rFonts w:ascii="Poppins" w:hAnsi="Poppins" w:cs="Poppins"/>
          <w:color w:val="2C3A42"/>
          <w:sz w:val="22"/>
          <w:szCs w:val="22"/>
          <w:lang w:val="en-US"/>
        </w:rPr>
        <w:t>Phone number</w:t>
      </w:r>
    </w:p>
    <w:p w14:paraId="0CA41EE0" w14:textId="3A53EEE1" w:rsidR="00B24028" w:rsidRPr="003B5389" w:rsidRDefault="00751B1B" w:rsidP="00B24028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Working email</w:t>
      </w:r>
    </w:p>
    <w:p w14:paraId="6BBEE818" w14:textId="23BDD3D6" w:rsidR="00B24028" w:rsidRDefault="003D4C48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  <w:lang w:val="da-DK"/>
        </w:rPr>
      </w:pPr>
      <w:r>
        <w:rPr>
          <w:rFonts w:ascii="Poppins" w:hAnsi="Poppins" w:cs="Poppins"/>
          <w:color w:val="2C3A42"/>
          <w:sz w:val="22"/>
          <w:szCs w:val="22"/>
          <w:lang w:val="da-DK"/>
        </w:rPr>
        <w:t>Address</w:t>
      </w:r>
      <w:r w:rsidR="00751B1B" w:rsidRPr="003B5389">
        <w:rPr>
          <w:rFonts w:ascii="Poppins" w:hAnsi="Poppins" w:cs="Poppins"/>
          <w:color w:val="2C3A42"/>
          <w:sz w:val="22"/>
          <w:szCs w:val="22"/>
        </w:rPr>
        <w:t xml:space="preserve">, </w:t>
      </w:r>
      <w:r>
        <w:rPr>
          <w:rFonts w:ascii="Poppins" w:hAnsi="Poppins" w:cs="Poppins"/>
          <w:color w:val="2C3A42"/>
          <w:sz w:val="22"/>
          <w:szCs w:val="22"/>
          <w:lang w:val="da-DK"/>
        </w:rPr>
        <w:t xml:space="preserve">postal </w:t>
      </w:r>
      <w:proofErr w:type="spellStart"/>
      <w:r>
        <w:rPr>
          <w:rFonts w:ascii="Poppins" w:hAnsi="Poppins" w:cs="Poppins"/>
          <w:color w:val="2C3A42"/>
          <w:sz w:val="22"/>
          <w:szCs w:val="22"/>
          <w:lang w:val="da-DK"/>
        </w:rPr>
        <w:t>code</w:t>
      </w:r>
      <w:proofErr w:type="spellEnd"/>
    </w:p>
    <w:p w14:paraId="44746CE4" w14:textId="77777777" w:rsidR="00477743" w:rsidRPr="003D4C48" w:rsidRDefault="00477743" w:rsidP="00751B1B">
      <w:pPr>
        <w:spacing w:line="276" w:lineRule="auto"/>
        <w:rPr>
          <w:color w:val="2C3A42"/>
          <w:lang w:val="da-DK"/>
        </w:rPr>
      </w:pPr>
    </w:p>
    <w:p w14:paraId="15DAC354" w14:textId="77777777" w:rsidR="00B24028" w:rsidRPr="00B02879" w:rsidRDefault="00B24028" w:rsidP="00B24028">
      <w:pPr>
        <w:rPr>
          <w:color w:val="2C3A42"/>
        </w:rPr>
      </w:pPr>
      <w:r w:rsidRPr="00B02879">
        <w:rPr>
          <w:noProof/>
          <w:color w:val="2C3A42"/>
        </w:rPr>
        <w:drawing>
          <wp:inline distT="0" distB="0" distL="0" distR="0" wp14:anchorId="6CCA4371" wp14:editId="268A4249">
            <wp:extent cx="882650" cy="928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90" cy="4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227E" w14:textId="24A17A10" w:rsidR="00B24028" w:rsidRPr="00B02879" w:rsidRDefault="00B24028" w:rsidP="00B24028">
      <w:pPr>
        <w:rPr>
          <w:color w:val="2C3A42"/>
        </w:rPr>
      </w:pPr>
    </w:p>
    <w:p w14:paraId="61D48297" w14:textId="58C12EA1" w:rsidR="00751B1B" w:rsidRPr="00B02879" w:rsidRDefault="00D461CA" w:rsidP="00B24028">
      <w:pPr>
        <w:rPr>
          <w:color w:val="2C3A42"/>
        </w:rPr>
      </w:pPr>
      <w:r>
        <w:rPr>
          <w:noProof/>
          <w:color w:val="2C3A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B910" wp14:editId="3479CF80">
                <wp:simplePos x="0" y="0"/>
                <wp:positionH relativeFrom="column">
                  <wp:posOffset>-115</wp:posOffset>
                </wp:positionH>
                <wp:positionV relativeFrom="paragraph">
                  <wp:posOffset>97394</wp:posOffset>
                </wp:positionV>
                <wp:extent cx="5896610" cy="0"/>
                <wp:effectExtent l="0" t="0" r="889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C3A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21B6C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64.3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" strokecolor="#2c3a42" strokeweight=".5pt">
                <v:stroke joinstyle="miter"/>
              </v:line>
            </w:pict>
          </mc:Fallback>
        </mc:AlternateContent>
      </w:r>
    </w:p>
    <w:p w14:paraId="6E930FF8" w14:textId="05D1B2B3" w:rsidR="00751B1B" w:rsidRPr="00B02879" w:rsidRDefault="00751B1B" w:rsidP="00B24028">
      <w:pPr>
        <w:rPr>
          <w:color w:val="2C3A42"/>
        </w:rPr>
      </w:pPr>
    </w:p>
    <w:p w14:paraId="7AAB7C66" w14:textId="77777777" w:rsidR="00751B1B" w:rsidRPr="003B5389" w:rsidRDefault="00751B1B" w:rsidP="00751B1B">
      <w:pPr>
        <w:spacing w:line="276" w:lineRule="auto"/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Name</w:t>
      </w:r>
      <w:r w:rsidRPr="003B5389">
        <w:rPr>
          <w:rFonts w:ascii="Poppins" w:hAnsi="Poppins" w:cs="Poppins"/>
          <w:b/>
          <w:bCs/>
          <w:color w:val="2C3A42"/>
          <w:sz w:val="22"/>
          <w:szCs w:val="22"/>
        </w:rPr>
        <w:t xml:space="preserve"> </w:t>
      </w:r>
      <w:r w:rsidRPr="003B5389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Last name</w:t>
      </w:r>
    </w:p>
    <w:p w14:paraId="06F75E8A" w14:textId="77777777" w:rsidR="00D461CA" w:rsidRPr="003B5389" w:rsidRDefault="00751B1B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Position/title</w:t>
      </w:r>
    </w:p>
    <w:p w14:paraId="1FD03F45" w14:textId="546156CE" w:rsidR="00751B1B" w:rsidRPr="003B5389" w:rsidRDefault="00D461CA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Department</w:t>
      </w:r>
      <w:r w:rsidR="00751B1B" w:rsidRPr="003B5389">
        <w:rPr>
          <w:rFonts w:ascii="Poppins" w:hAnsi="Poppins" w:cs="Poppins"/>
          <w:color w:val="2C3A42"/>
          <w:sz w:val="22"/>
          <w:szCs w:val="22"/>
        </w:rPr>
        <w:br/>
      </w:r>
      <w:r w:rsidR="00751B1B" w:rsidRPr="003B5389">
        <w:rPr>
          <w:rFonts w:ascii="Poppins" w:hAnsi="Poppins" w:cs="Poppins"/>
          <w:color w:val="2C3A42"/>
          <w:sz w:val="22"/>
          <w:szCs w:val="22"/>
          <w:lang w:val="en-US"/>
        </w:rPr>
        <w:t>Phone number</w:t>
      </w:r>
    </w:p>
    <w:p w14:paraId="1317ECA5" w14:textId="77777777" w:rsidR="00751B1B" w:rsidRPr="003B5389" w:rsidRDefault="00751B1B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3B5389">
        <w:rPr>
          <w:rFonts w:ascii="Poppins" w:hAnsi="Poppins" w:cs="Poppins"/>
          <w:color w:val="2C3A42"/>
          <w:sz w:val="22"/>
          <w:szCs w:val="22"/>
          <w:lang w:val="en-US"/>
        </w:rPr>
        <w:t>Working email</w:t>
      </w:r>
    </w:p>
    <w:p w14:paraId="70D07B9B" w14:textId="77777777" w:rsidR="003D4C48" w:rsidRPr="00DF24A5" w:rsidRDefault="003D4C48" w:rsidP="003D4C48">
      <w:pPr>
        <w:spacing w:line="276" w:lineRule="auto"/>
        <w:rPr>
          <w:color w:val="2C3A42"/>
          <w:lang w:val="en-US"/>
        </w:rPr>
      </w:pPr>
      <w:r w:rsidRPr="00DF24A5">
        <w:rPr>
          <w:rFonts w:ascii="Poppins" w:hAnsi="Poppins" w:cs="Poppins"/>
          <w:color w:val="2C3A42"/>
          <w:sz w:val="22"/>
          <w:szCs w:val="22"/>
          <w:lang w:val="en-US"/>
        </w:rPr>
        <w:t>Address</w:t>
      </w:r>
      <w:r w:rsidRPr="003B5389">
        <w:rPr>
          <w:rFonts w:ascii="Poppins" w:hAnsi="Poppins" w:cs="Poppins"/>
          <w:color w:val="2C3A42"/>
          <w:sz w:val="22"/>
          <w:szCs w:val="22"/>
        </w:rPr>
        <w:t xml:space="preserve">, </w:t>
      </w:r>
      <w:r w:rsidRPr="00DF24A5">
        <w:rPr>
          <w:rFonts w:ascii="Poppins" w:hAnsi="Poppins" w:cs="Poppins"/>
          <w:color w:val="2C3A42"/>
          <w:sz w:val="22"/>
          <w:szCs w:val="22"/>
          <w:lang w:val="en-US"/>
        </w:rPr>
        <w:t>postal code</w:t>
      </w:r>
    </w:p>
    <w:p w14:paraId="54C57539" w14:textId="362EFF53" w:rsidR="00F6643E" w:rsidRPr="003B5389" w:rsidRDefault="00F6643E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</w:rPr>
      </w:pPr>
    </w:p>
    <w:p w14:paraId="4405D10B" w14:textId="462919FD" w:rsidR="00F6643E" w:rsidRPr="003B5389" w:rsidRDefault="00000000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hyperlink r:id="rId5" w:history="1">
        <w:r w:rsidR="00F6643E" w:rsidRPr="003B5389">
          <w:rPr>
            <w:rStyle w:val="Hyperlink"/>
            <w:rFonts w:ascii="Poppins" w:hAnsi="Poppins" w:cs="Poppins"/>
            <w:color w:val="2C3A42"/>
            <w:sz w:val="22"/>
            <w:szCs w:val="22"/>
            <w:lang w:val="en-US"/>
          </w:rPr>
          <w:t>www.trifork.com</w:t>
        </w:r>
      </w:hyperlink>
    </w:p>
    <w:p w14:paraId="17DE40B9" w14:textId="42D8FD64" w:rsidR="00751B1B" w:rsidRPr="00DF24A5" w:rsidRDefault="00000000" w:rsidP="00751B1B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hyperlink r:id="rId6" w:history="1">
        <w:proofErr w:type="spellStart"/>
        <w:r w:rsidR="00F6643E" w:rsidRPr="00DF24A5">
          <w:rPr>
            <w:rStyle w:val="Hyperlink"/>
            <w:rFonts w:ascii="Poppins" w:hAnsi="Poppins" w:cs="Poppins"/>
            <w:sz w:val="22"/>
            <w:szCs w:val="22"/>
            <w:lang w:val="en-US"/>
          </w:rPr>
          <w:t>Trifork</w:t>
        </w:r>
        <w:proofErr w:type="spellEnd"/>
        <w:r w:rsidR="00F6643E" w:rsidRPr="00DF24A5">
          <w:rPr>
            <w:rStyle w:val="Hyperlink"/>
            <w:rFonts w:ascii="Poppins" w:hAnsi="Poppins" w:cs="Poppins"/>
            <w:sz w:val="22"/>
            <w:szCs w:val="22"/>
            <w:lang w:val="en-US"/>
          </w:rPr>
          <w:t xml:space="preserve"> </w:t>
        </w:r>
        <w:proofErr w:type="spellStart"/>
        <w:r w:rsidR="00F6643E" w:rsidRPr="00DF24A5">
          <w:rPr>
            <w:rStyle w:val="Hyperlink"/>
            <w:rFonts w:ascii="Poppins" w:hAnsi="Poppins" w:cs="Poppins"/>
            <w:sz w:val="22"/>
            <w:szCs w:val="22"/>
            <w:lang w:val="en-US"/>
          </w:rPr>
          <w:t>Linkedin</w:t>
        </w:r>
        <w:proofErr w:type="spellEnd"/>
      </w:hyperlink>
    </w:p>
    <w:p w14:paraId="577D9EB4" w14:textId="77777777" w:rsidR="00F6643E" w:rsidRPr="00DF24A5" w:rsidRDefault="00F6643E" w:rsidP="00751B1B">
      <w:pPr>
        <w:spacing w:line="276" w:lineRule="auto"/>
        <w:rPr>
          <w:color w:val="2C3A42"/>
          <w:lang w:val="en-US"/>
        </w:rPr>
      </w:pPr>
    </w:p>
    <w:p w14:paraId="4193ECE3" w14:textId="0626B9C6" w:rsidR="00F6643E" w:rsidRPr="00B02879" w:rsidRDefault="00751B1B" w:rsidP="00751B1B">
      <w:pPr>
        <w:rPr>
          <w:color w:val="2C3A42"/>
        </w:rPr>
      </w:pPr>
      <w:r w:rsidRPr="00B02879">
        <w:rPr>
          <w:noProof/>
          <w:color w:val="2C3A42"/>
        </w:rPr>
        <w:lastRenderedPageBreak/>
        <w:drawing>
          <wp:inline distT="0" distB="0" distL="0" distR="0" wp14:anchorId="626828F7" wp14:editId="50F873CE">
            <wp:extent cx="882650" cy="928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90" cy="4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9701E" w14:textId="26BF0ECF" w:rsidR="00F6643E" w:rsidRPr="00B02879" w:rsidRDefault="00F6643E" w:rsidP="00751B1B">
      <w:pPr>
        <w:rPr>
          <w:color w:val="2C3A42"/>
        </w:rPr>
      </w:pPr>
    </w:p>
    <w:p w14:paraId="24C9FA04" w14:textId="77777777" w:rsidR="00F6643E" w:rsidRPr="003B5389" w:rsidRDefault="00F6643E" w:rsidP="00F6643E">
      <w:pPr>
        <w:spacing w:line="276" w:lineRule="auto"/>
        <w:rPr>
          <w:b/>
          <w:bCs/>
          <w:color w:val="2C3A42"/>
          <w:sz w:val="22"/>
          <w:szCs w:val="22"/>
          <w:lang w:val="en-US"/>
        </w:rPr>
      </w:pPr>
    </w:p>
    <w:p w14:paraId="65D2A0E3" w14:textId="14F752AF" w:rsidR="00F6643E" w:rsidRPr="00FB4006" w:rsidRDefault="00F6643E" w:rsidP="00F6643E">
      <w:pPr>
        <w:spacing w:line="276" w:lineRule="auto"/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</w:pPr>
      <w:proofErr w:type="gramStart"/>
      <w:r w:rsidRPr="00FB4006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Name</w:t>
      </w:r>
      <w:r w:rsidR="009E7623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 xml:space="preserve"> </w:t>
      </w:r>
      <w:r w:rsidRPr="00FB4006">
        <w:rPr>
          <w:rFonts w:ascii="Poppins" w:hAnsi="Poppins" w:cs="Poppins"/>
          <w:b/>
          <w:bCs/>
          <w:color w:val="2C3A42"/>
          <w:sz w:val="22"/>
          <w:szCs w:val="22"/>
        </w:rPr>
        <w:t xml:space="preserve"> </w:t>
      </w:r>
      <w:r w:rsidRPr="00FB4006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>Last</w:t>
      </w:r>
      <w:proofErr w:type="gramEnd"/>
      <w:r w:rsidRPr="00FB4006">
        <w:rPr>
          <w:rFonts w:ascii="Poppins" w:hAnsi="Poppins" w:cs="Poppins"/>
          <w:b/>
          <w:bCs/>
          <w:color w:val="2C3A42"/>
          <w:sz w:val="22"/>
          <w:szCs w:val="22"/>
          <w:lang w:val="en-US"/>
        </w:rPr>
        <w:t xml:space="preserve"> name</w:t>
      </w:r>
    </w:p>
    <w:p w14:paraId="3E85398C" w14:textId="77777777" w:rsidR="00D461CA" w:rsidRPr="00FB4006" w:rsidRDefault="00F6643E" w:rsidP="00F6643E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FB4006">
        <w:rPr>
          <w:rFonts w:ascii="Poppins" w:hAnsi="Poppins" w:cs="Poppins"/>
          <w:color w:val="2C3A42"/>
          <w:sz w:val="22"/>
          <w:szCs w:val="22"/>
          <w:lang w:val="en-US"/>
        </w:rPr>
        <w:t>Position/title</w:t>
      </w:r>
    </w:p>
    <w:p w14:paraId="5C730366" w14:textId="57B7EFD5" w:rsidR="00F6643E" w:rsidRPr="00FB4006" w:rsidRDefault="00D461CA" w:rsidP="00F6643E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FB4006">
        <w:rPr>
          <w:rFonts w:ascii="Poppins" w:hAnsi="Poppins" w:cs="Poppins"/>
          <w:color w:val="2C3A42"/>
          <w:sz w:val="22"/>
          <w:szCs w:val="22"/>
          <w:lang w:val="en-US"/>
        </w:rPr>
        <w:t>Department</w:t>
      </w:r>
      <w:r w:rsidR="00F6643E" w:rsidRPr="00FB4006">
        <w:rPr>
          <w:rFonts w:ascii="Poppins" w:hAnsi="Poppins" w:cs="Poppins"/>
          <w:color w:val="2C3A42"/>
          <w:sz w:val="22"/>
          <w:szCs w:val="22"/>
        </w:rPr>
        <w:br/>
      </w:r>
      <w:r w:rsidR="00F6643E" w:rsidRPr="00FB4006">
        <w:rPr>
          <w:rFonts w:ascii="Poppins" w:hAnsi="Poppins" w:cs="Poppins"/>
          <w:color w:val="2C3A42"/>
          <w:sz w:val="22"/>
          <w:szCs w:val="22"/>
          <w:lang w:val="en-US"/>
        </w:rPr>
        <w:t>Phone number</w:t>
      </w:r>
    </w:p>
    <w:p w14:paraId="43563F37" w14:textId="77777777" w:rsidR="00F6643E" w:rsidRPr="00FB4006" w:rsidRDefault="00F6643E" w:rsidP="00F6643E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r w:rsidRPr="00FB4006">
        <w:rPr>
          <w:rFonts w:ascii="Poppins" w:hAnsi="Poppins" w:cs="Poppins"/>
          <w:color w:val="2C3A42"/>
          <w:sz w:val="22"/>
          <w:szCs w:val="22"/>
          <w:lang w:val="en-US"/>
        </w:rPr>
        <w:t>Working email</w:t>
      </w:r>
    </w:p>
    <w:p w14:paraId="0922D416" w14:textId="77777777" w:rsidR="003D4C48" w:rsidRPr="00DF24A5" w:rsidRDefault="003D4C48" w:rsidP="003D4C48">
      <w:pPr>
        <w:spacing w:line="276" w:lineRule="auto"/>
        <w:rPr>
          <w:color w:val="2C3A42"/>
          <w:lang w:val="en-US"/>
        </w:rPr>
      </w:pPr>
      <w:r w:rsidRPr="00DF24A5">
        <w:rPr>
          <w:rFonts w:ascii="Poppins" w:hAnsi="Poppins" w:cs="Poppins"/>
          <w:color w:val="2C3A42"/>
          <w:sz w:val="22"/>
          <w:szCs w:val="22"/>
          <w:lang w:val="en-US"/>
        </w:rPr>
        <w:t>Address</w:t>
      </w:r>
      <w:r w:rsidRPr="003B5389">
        <w:rPr>
          <w:rFonts w:ascii="Poppins" w:hAnsi="Poppins" w:cs="Poppins"/>
          <w:color w:val="2C3A42"/>
          <w:sz w:val="22"/>
          <w:szCs w:val="22"/>
        </w:rPr>
        <w:t xml:space="preserve">, </w:t>
      </w:r>
      <w:r w:rsidRPr="00DF24A5">
        <w:rPr>
          <w:rFonts w:ascii="Poppins" w:hAnsi="Poppins" w:cs="Poppins"/>
          <w:color w:val="2C3A42"/>
          <w:sz w:val="22"/>
          <w:szCs w:val="22"/>
          <w:lang w:val="en-US"/>
        </w:rPr>
        <w:t>postal code</w:t>
      </w:r>
    </w:p>
    <w:p w14:paraId="1DA870EA" w14:textId="77777777" w:rsidR="00F6643E" w:rsidRPr="00FB4006" w:rsidRDefault="00F6643E" w:rsidP="00F6643E">
      <w:pPr>
        <w:spacing w:line="276" w:lineRule="auto"/>
        <w:rPr>
          <w:rFonts w:ascii="Poppins" w:hAnsi="Poppins" w:cs="Poppins"/>
          <w:color w:val="2C3A42"/>
          <w:sz w:val="22"/>
          <w:szCs w:val="22"/>
        </w:rPr>
      </w:pPr>
    </w:p>
    <w:p w14:paraId="62008378" w14:textId="77777777" w:rsidR="00F6643E" w:rsidRPr="00FB4006" w:rsidRDefault="00000000" w:rsidP="00F6643E">
      <w:pPr>
        <w:spacing w:line="276" w:lineRule="auto"/>
        <w:rPr>
          <w:rFonts w:ascii="Poppins" w:hAnsi="Poppins" w:cs="Poppins"/>
          <w:color w:val="2C3A42"/>
          <w:sz w:val="22"/>
          <w:szCs w:val="22"/>
          <w:lang w:val="en-US"/>
        </w:rPr>
      </w:pPr>
      <w:hyperlink r:id="rId7" w:history="1">
        <w:r w:rsidR="00F6643E" w:rsidRPr="00FB4006">
          <w:rPr>
            <w:rStyle w:val="Hyperlink"/>
            <w:rFonts w:ascii="Poppins" w:hAnsi="Poppins" w:cs="Poppins"/>
            <w:color w:val="2C3A42"/>
            <w:sz w:val="22"/>
            <w:szCs w:val="22"/>
            <w:lang w:val="en-US"/>
          </w:rPr>
          <w:t>www.trifork.com</w:t>
        </w:r>
      </w:hyperlink>
    </w:p>
    <w:p w14:paraId="48C070DA" w14:textId="087031CA" w:rsidR="00F6643E" w:rsidRPr="00FB4006" w:rsidRDefault="00000000" w:rsidP="00F6643E">
      <w:pPr>
        <w:spacing w:line="276" w:lineRule="auto"/>
        <w:rPr>
          <w:rFonts w:ascii="Poppins" w:hAnsi="Poppins" w:cs="Poppins"/>
          <w:color w:val="2C3A42"/>
          <w:sz w:val="22"/>
          <w:szCs w:val="22"/>
          <w:lang w:val="da-DK"/>
        </w:rPr>
      </w:pPr>
      <w:hyperlink r:id="rId8" w:history="1">
        <w:proofErr w:type="spellStart"/>
        <w:r w:rsidR="00F6643E" w:rsidRPr="009A002A">
          <w:rPr>
            <w:rStyle w:val="Hyperlink"/>
            <w:rFonts w:ascii="Poppins" w:hAnsi="Poppins" w:cs="Poppins"/>
            <w:sz w:val="22"/>
            <w:szCs w:val="22"/>
            <w:lang w:val="da-DK"/>
          </w:rPr>
          <w:t>Trifork</w:t>
        </w:r>
        <w:proofErr w:type="spellEnd"/>
        <w:r w:rsidR="00F6643E" w:rsidRPr="009A002A">
          <w:rPr>
            <w:rStyle w:val="Hyperlink"/>
            <w:rFonts w:ascii="Poppins" w:hAnsi="Poppins" w:cs="Poppins"/>
            <w:sz w:val="22"/>
            <w:szCs w:val="22"/>
            <w:lang w:val="da-DK"/>
          </w:rPr>
          <w:t xml:space="preserve"> </w:t>
        </w:r>
        <w:proofErr w:type="spellStart"/>
        <w:r w:rsidR="00F6643E" w:rsidRPr="009A002A">
          <w:rPr>
            <w:rStyle w:val="Hyperlink"/>
            <w:rFonts w:ascii="Poppins" w:hAnsi="Poppins" w:cs="Poppins"/>
            <w:sz w:val="22"/>
            <w:szCs w:val="22"/>
            <w:lang w:val="da-DK"/>
          </w:rPr>
          <w:t>Linkedin</w:t>
        </w:r>
        <w:proofErr w:type="spellEnd"/>
      </w:hyperlink>
    </w:p>
    <w:p w14:paraId="19B6485E" w14:textId="77777777" w:rsidR="00F6643E" w:rsidRPr="00FB4006" w:rsidRDefault="00F6643E" w:rsidP="00F6643E">
      <w:pPr>
        <w:spacing w:line="276" w:lineRule="auto"/>
        <w:rPr>
          <w:rFonts w:ascii="Poppins" w:hAnsi="Poppins" w:cs="Poppins"/>
          <w:color w:val="2C3A42"/>
          <w:lang w:val="da-DK"/>
        </w:rPr>
      </w:pPr>
    </w:p>
    <w:p w14:paraId="01030A94" w14:textId="3D54B747" w:rsidR="00F6643E" w:rsidRPr="00FB4006" w:rsidRDefault="00F6643E" w:rsidP="00F6643E">
      <w:pPr>
        <w:rPr>
          <w:rFonts w:ascii="Poppins" w:hAnsi="Poppins" w:cs="Poppins"/>
        </w:rPr>
      </w:pPr>
      <w:r w:rsidRPr="00FB4006">
        <w:rPr>
          <w:rFonts w:ascii="Poppins" w:hAnsi="Poppins" w:cs="Poppins"/>
          <w:noProof/>
        </w:rPr>
        <w:drawing>
          <wp:inline distT="0" distB="0" distL="0" distR="0" wp14:anchorId="6CB98DBB" wp14:editId="43527AC7">
            <wp:extent cx="882650" cy="9280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E2F6" w14:textId="77777777" w:rsidR="00F6643E" w:rsidRDefault="00F6643E" w:rsidP="00F6643E"/>
    <w:p w14:paraId="277F7467" w14:textId="4915ED93" w:rsidR="00F6643E" w:rsidRDefault="00D461CA" w:rsidP="00F6643E">
      <w:r>
        <w:rPr>
          <w:noProof/>
          <w:lang w:val="da-DK"/>
        </w:rPr>
        <w:drawing>
          <wp:inline distT="0" distB="0" distL="0" distR="0" wp14:anchorId="6947F13F" wp14:editId="07FEFDB8">
            <wp:extent cx="2737515" cy="684530"/>
            <wp:effectExtent l="0" t="0" r="571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9" cy="7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48EA" w14:textId="7CDD2A1C" w:rsidR="00F6643E" w:rsidRPr="00B02879" w:rsidRDefault="00F6643E" w:rsidP="00F6643E">
      <w:pPr>
        <w:rPr>
          <w:lang w:val="da-DK"/>
        </w:rPr>
      </w:pPr>
    </w:p>
    <w:p w14:paraId="7926ECAA" w14:textId="655237D5" w:rsidR="00F64FDB" w:rsidRDefault="00F64FDB" w:rsidP="00F6643E"/>
    <w:p w14:paraId="1E34CCCF" w14:textId="4B87A652" w:rsidR="00F64FDB" w:rsidRDefault="00F64FDB" w:rsidP="00F6643E"/>
    <w:p w14:paraId="71A86FB7" w14:textId="77777777" w:rsidR="00F6643E" w:rsidRDefault="00F6643E" w:rsidP="00751B1B"/>
    <w:p w14:paraId="3581FEDF" w14:textId="599534AE" w:rsidR="00F6643E" w:rsidRDefault="00F6643E" w:rsidP="00751B1B"/>
    <w:p w14:paraId="56BBDE17" w14:textId="1DAFFD1A" w:rsidR="00F6643E" w:rsidRPr="00D461CA" w:rsidRDefault="00B02879" w:rsidP="00751B1B">
      <w:pPr>
        <w:rPr>
          <w:rFonts w:ascii="Poppins SemiBold" w:hAnsi="Poppins SemiBold" w:cs="Poppins SemiBold"/>
          <w:b/>
          <w:bCs/>
          <w:lang w:val="da-DK"/>
        </w:rPr>
      </w:pPr>
      <w:proofErr w:type="spellStart"/>
      <w:r w:rsidRPr="00D461CA">
        <w:rPr>
          <w:rFonts w:ascii="Poppins SemiBold" w:hAnsi="Poppins SemiBold" w:cs="Poppins SemiBold"/>
          <w:b/>
          <w:bCs/>
          <w:lang w:val="da-DK"/>
        </w:rPr>
        <w:t>Email</w:t>
      </w:r>
      <w:proofErr w:type="spellEnd"/>
      <w:r w:rsidRPr="00D461CA">
        <w:rPr>
          <w:rFonts w:ascii="Poppins SemiBold" w:hAnsi="Poppins SemiBold" w:cs="Poppins SemiBold"/>
          <w:b/>
          <w:bCs/>
          <w:lang w:val="da-DK"/>
        </w:rPr>
        <w:t xml:space="preserve"> banners </w:t>
      </w:r>
    </w:p>
    <w:p w14:paraId="5D3F2782" w14:textId="77777777" w:rsidR="00B02879" w:rsidRDefault="00B02879" w:rsidP="00751B1B">
      <w:pPr>
        <w:rPr>
          <w:lang w:val="da-DK"/>
        </w:rPr>
      </w:pPr>
    </w:p>
    <w:p w14:paraId="1FEF15BE" w14:textId="77777777" w:rsidR="00D461CA" w:rsidRDefault="00B02879" w:rsidP="00751B1B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9042296" wp14:editId="638A7A4D">
            <wp:extent cx="3714115" cy="92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649" cy="101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669B" w14:textId="77777777" w:rsidR="00D461CA" w:rsidRDefault="00D461CA" w:rsidP="00751B1B">
      <w:pPr>
        <w:rPr>
          <w:lang w:val="da-DK"/>
        </w:rPr>
      </w:pPr>
    </w:p>
    <w:p w14:paraId="2370BE62" w14:textId="77777777" w:rsidR="00D461CA" w:rsidRDefault="00B02879" w:rsidP="00751B1B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46B4B0DF" wp14:editId="19427801">
            <wp:extent cx="3714278" cy="9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73" cy="99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64EC" w14:textId="77777777" w:rsidR="00D461CA" w:rsidRDefault="00D461CA" w:rsidP="00751B1B">
      <w:pPr>
        <w:rPr>
          <w:lang w:val="da-DK"/>
        </w:rPr>
      </w:pPr>
    </w:p>
    <w:p w14:paraId="43FB5398" w14:textId="7F1633D3" w:rsidR="00B02879" w:rsidRPr="00B02879" w:rsidRDefault="00D461CA" w:rsidP="00751B1B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A54770B" wp14:editId="4567C939">
            <wp:extent cx="3714115" cy="9287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61" cy="9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2313" w14:textId="77777777" w:rsidR="00F6643E" w:rsidRDefault="00F6643E" w:rsidP="00751B1B"/>
    <w:p w14:paraId="0D36B4E3" w14:textId="77777777" w:rsidR="00751B1B" w:rsidRDefault="00751B1B" w:rsidP="00751B1B"/>
    <w:p w14:paraId="3F638976" w14:textId="77777777" w:rsidR="002470C1" w:rsidRPr="00B24028" w:rsidRDefault="002470C1" w:rsidP="00B24028"/>
    <w:sectPr w:rsidR="002470C1" w:rsidRPr="00B24028" w:rsidSect="00DF24A5">
      <w:pgSz w:w="11906" w:h="16838"/>
      <w:pgMar w:top="102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BD"/>
    <w:rsid w:val="0001316A"/>
    <w:rsid w:val="000816EB"/>
    <w:rsid w:val="0012097D"/>
    <w:rsid w:val="002470C1"/>
    <w:rsid w:val="003B5389"/>
    <w:rsid w:val="003D4C48"/>
    <w:rsid w:val="00477743"/>
    <w:rsid w:val="005A3830"/>
    <w:rsid w:val="005D3D1A"/>
    <w:rsid w:val="005E1FB4"/>
    <w:rsid w:val="00751B1B"/>
    <w:rsid w:val="009025B1"/>
    <w:rsid w:val="009A002A"/>
    <w:rsid w:val="009E7623"/>
    <w:rsid w:val="00AE4C1F"/>
    <w:rsid w:val="00B02879"/>
    <w:rsid w:val="00B24028"/>
    <w:rsid w:val="00BB3A50"/>
    <w:rsid w:val="00C215BD"/>
    <w:rsid w:val="00D461CA"/>
    <w:rsid w:val="00D57991"/>
    <w:rsid w:val="00DA4720"/>
    <w:rsid w:val="00DF24A5"/>
    <w:rsid w:val="00E71525"/>
    <w:rsid w:val="00F64FDB"/>
    <w:rsid w:val="00F6643E"/>
    <w:rsid w:val="00F9646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AD33A"/>
  <w15:chartTrackingRefBased/>
  <w15:docId w15:val="{E4795649-9542-504E-AEC6-D5A2F59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8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0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rifork/mycompany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trifork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trifork/mycompany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trifork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Borovcic-Kurir</dc:creator>
  <cp:keywords/>
  <dc:description/>
  <cp:lastModifiedBy>Lara Borovcic-Kurir</cp:lastModifiedBy>
  <cp:revision>6</cp:revision>
  <dcterms:created xsi:type="dcterms:W3CDTF">2022-12-07T11:35:00Z</dcterms:created>
  <dcterms:modified xsi:type="dcterms:W3CDTF">2022-12-08T10:47:00Z</dcterms:modified>
</cp:coreProperties>
</file>